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4E8D" w:rsidRPr="00655A9E" w:rsidRDefault="00655A9E" w:rsidP="00655A9E">
      <w:pPr>
        <w:jc w:val="center"/>
        <w:rPr>
          <w:b/>
        </w:rPr>
      </w:pPr>
      <w:r w:rsidRPr="00655A9E">
        <w:rPr>
          <w:b/>
        </w:rPr>
        <w:t xml:space="preserve">ХАРАКТЕРИСТИКА </w:t>
      </w:r>
      <w:proofErr w:type="gramStart"/>
      <w:r w:rsidRPr="00655A9E">
        <w:rPr>
          <w:b/>
        </w:rPr>
        <w:t>ОБУЧАЮЩЕГОСЯ</w:t>
      </w:r>
      <w:proofErr w:type="gramEnd"/>
    </w:p>
    <w:p w:rsidR="00655A9E" w:rsidRDefault="00655A9E"/>
    <w:p w:rsidR="00655A9E" w:rsidRDefault="00655A9E" w:rsidP="008262C6">
      <w:pPr>
        <w:jc w:val="center"/>
        <w:rPr>
          <w:b/>
        </w:rPr>
      </w:pPr>
      <w:r w:rsidRPr="00655A9E">
        <w:rPr>
          <w:b/>
        </w:rPr>
        <w:t>Общие сведения</w:t>
      </w:r>
    </w:p>
    <w:p w:rsidR="004A615D" w:rsidRDefault="004A615D" w:rsidP="008262C6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9"/>
        <w:gridCol w:w="1134"/>
        <w:gridCol w:w="567"/>
        <w:gridCol w:w="1559"/>
        <w:gridCol w:w="1418"/>
        <w:gridCol w:w="4784"/>
      </w:tblGrid>
      <w:tr w:rsidR="00655A9E" w:rsidTr="008262C6">
        <w:tc>
          <w:tcPr>
            <w:tcW w:w="959" w:type="dxa"/>
          </w:tcPr>
          <w:p w:rsidR="00655A9E" w:rsidRDefault="00655A9E">
            <w:r>
              <w:t>ФИО</w:t>
            </w:r>
          </w:p>
        </w:tc>
        <w:tc>
          <w:tcPr>
            <w:tcW w:w="9462" w:type="dxa"/>
            <w:gridSpan w:val="5"/>
            <w:tcBorders>
              <w:bottom w:val="single" w:sz="4" w:space="0" w:color="auto"/>
            </w:tcBorders>
          </w:tcPr>
          <w:p w:rsidR="00655A9E" w:rsidRDefault="00655A9E"/>
        </w:tc>
      </w:tr>
      <w:tr w:rsidR="00655A9E" w:rsidTr="008262C6">
        <w:tc>
          <w:tcPr>
            <w:tcW w:w="2093" w:type="dxa"/>
            <w:gridSpan w:val="2"/>
          </w:tcPr>
          <w:p w:rsidR="00655A9E" w:rsidRDefault="00655A9E">
            <w:r>
              <w:t>Дата рождения</w:t>
            </w:r>
          </w:p>
        </w:tc>
        <w:tc>
          <w:tcPr>
            <w:tcW w:w="8328" w:type="dxa"/>
            <w:gridSpan w:val="4"/>
            <w:tcBorders>
              <w:bottom w:val="single" w:sz="4" w:space="0" w:color="auto"/>
            </w:tcBorders>
          </w:tcPr>
          <w:p w:rsidR="00655A9E" w:rsidRDefault="00655A9E"/>
        </w:tc>
      </w:tr>
      <w:tr w:rsidR="00655A9E" w:rsidTr="008262C6">
        <w:tc>
          <w:tcPr>
            <w:tcW w:w="2660" w:type="dxa"/>
            <w:gridSpan w:val="3"/>
          </w:tcPr>
          <w:p w:rsidR="00655A9E" w:rsidRDefault="00655A9E">
            <w:r>
              <w:t>Адрес регистрации</w:t>
            </w:r>
          </w:p>
        </w:tc>
        <w:tc>
          <w:tcPr>
            <w:tcW w:w="7761" w:type="dxa"/>
            <w:gridSpan w:val="3"/>
            <w:tcBorders>
              <w:bottom w:val="single" w:sz="4" w:space="0" w:color="auto"/>
            </w:tcBorders>
          </w:tcPr>
          <w:p w:rsidR="00655A9E" w:rsidRDefault="00655A9E"/>
        </w:tc>
      </w:tr>
      <w:tr w:rsidR="00655A9E" w:rsidTr="008262C6">
        <w:tc>
          <w:tcPr>
            <w:tcW w:w="4219" w:type="dxa"/>
            <w:gridSpan w:val="4"/>
          </w:tcPr>
          <w:p w:rsidR="00655A9E" w:rsidRDefault="00655A9E">
            <w:r>
              <w:t>Адрес фактического проживания</w:t>
            </w:r>
          </w:p>
        </w:tc>
        <w:tc>
          <w:tcPr>
            <w:tcW w:w="6202" w:type="dxa"/>
            <w:gridSpan w:val="2"/>
            <w:tcBorders>
              <w:bottom w:val="single" w:sz="4" w:space="0" w:color="auto"/>
            </w:tcBorders>
          </w:tcPr>
          <w:p w:rsidR="00655A9E" w:rsidRDefault="00655A9E"/>
        </w:tc>
      </w:tr>
      <w:tr w:rsidR="00655A9E" w:rsidTr="0021700A">
        <w:tc>
          <w:tcPr>
            <w:tcW w:w="5637" w:type="dxa"/>
            <w:gridSpan w:val="5"/>
          </w:tcPr>
          <w:p w:rsidR="00655A9E" w:rsidRDefault="00655A9E">
            <w:r>
              <w:t>ФИО родителей (законных представителей)</w:t>
            </w:r>
          </w:p>
        </w:tc>
        <w:tc>
          <w:tcPr>
            <w:tcW w:w="4784" w:type="dxa"/>
            <w:tcBorders>
              <w:bottom w:val="single" w:sz="4" w:space="0" w:color="auto"/>
            </w:tcBorders>
          </w:tcPr>
          <w:p w:rsidR="00655A9E" w:rsidRDefault="00655A9E"/>
        </w:tc>
      </w:tr>
      <w:tr w:rsidR="00655A9E" w:rsidTr="0021700A">
        <w:tc>
          <w:tcPr>
            <w:tcW w:w="10421" w:type="dxa"/>
            <w:gridSpan w:val="6"/>
            <w:tcBorders>
              <w:bottom w:val="single" w:sz="4" w:space="0" w:color="auto"/>
            </w:tcBorders>
          </w:tcPr>
          <w:p w:rsidR="00655A9E" w:rsidRDefault="00655A9E"/>
        </w:tc>
      </w:tr>
      <w:tr w:rsidR="0021700A" w:rsidTr="0021700A">
        <w:tc>
          <w:tcPr>
            <w:tcW w:w="10421" w:type="dxa"/>
            <w:gridSpan w:val="6"/>
            <w:tcBorders>
              <w:top w:val="single" w:sz="4" w:space="0" w:color="auto"/>
            </w:tcBorders>
          </w:tcPr>
          <w:p w:rsidR="0021700A" w:rsidRDefault="0021700A">
            <w:r>
              <w:t xml:space="preserve">С кем проживает ребенок </w:t>
            </w:r>
            <w:r w:rsidRPr="0021700A">
              <w:rPr>
                <w:i/>
                <w:sz w:val="24"/>
                <w:szCs w:val="24"/>
              </w:rPr>
              <w:t>(с мамой, папой, бабушкой, дедушкой, опекуном и др.)</w:t>
            </w:r>
          </w:p>
        </w:tc>
      </w:tr>
      <w:tr w:rsidR="0021700A" w:rsidTr="0021700A">
        <w:tc>
          <w:tcPr>
            <w:tcW w:w="10421" w:type="dxa"/>
            <w:gridSpan w:val="6"/>
            <w:tcBorders>
              <w:bottom w:val="single" w:sz="4" w:space="0" w:color="auto"/>
            </w:tcBorders>
          </w:tcPr>
          <w:p w:rsidR="0021700A" w:rsidRDefault="0021700A"/>
        </w:tc>
      </w:tr>
    </w:tbl>
    <w:p w:rsidR="00655A9E" w:rsidRDefault="00655A9E"/>
    <w:p w:rsidR="00655A9E" w:rsidRDefault="00655A9E" w:rsidP="008262C6">
      <w:pPr>
        <w:jc w:val="center"/>
        <w:rPr>
          <w:b/>
        </w:rPr>
      </w:pPr>
      <w:r w:rsidRPr="00655A9E">
        <w:rPr>
          <w:b/>
        </w:rPr>
        <w:t>История обучения ребенка до обращения на ПМПК</w:t>
      </w:r>
    </w:p>
    <w:p w:rsidR="004A615D" w:rsidRDefault="004A615D" w:rsidP="008262C6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7338"/>
        <w:gridCol w:w="141"/>
        <w:gridCol w:w="1560"/>
        <w:gridCol w:w="1382"/>
      </w:tblGrid>
      <w:tr w:rsidR="00655A9E" w:rsidTr="008262C6">
        <w:tc>
          <w:tcPr>
            <w:tcW w:w="90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55A9E" w:rsidRDefault="00655A9E">
            <w:r>
              <w:t xml:space="preserve">Названия образовательных организаций, которые посещал </w:t>
            </w:r>
            <w:proofErr w:type="gramStart"/>
            <w:r>
              <w:t>обучающийся</w:t>
            </w:r>
            <w:proofErr w:type="gram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A9E" w:rsidRDefault="00655A9E"/>
        </w:tc>
      </w:tr>
      <w:tr w:rsidR="00655A9E" w:rsidTr="008262C6">
        <w:tc>
          <w:tcPr>
            <w:tcW w:w="10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55A9E" w:rsidRDefault="00655A9E"/>
        </w:tc>
      </w:tr>
      <w:tr w:rsidR="008262C6" w:rsidTr="008262C6">
        <w:tc>
          <w:tcPr>
            <w:tcW w:w="10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C6" w:rsidRDefault="008262C6"/>
        </w:tc>
      </w:tr>
      <w:tr w:rsidR="004A615D" w:rsidTr="008262C6">
        <w:tc>
          <w:tcPr>
            <w:tcW w:w="10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9748C5" w:rsidTr="008262C6">
        <w:tc>
          <w:tcPr>
            <w:tcW w:w="747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8C5" w:rsidRDefault="009748C5">
            <w:r>
              <w:t>Причины перевода из другой образовательной организации</w:t>
            </w:r>
          </w:p>
        </w:tc>
        <w:tc>
          <w:tcPr>
            <w:tcW w:w="2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8C5" w:rsidRDefault="009748C5"/>
        </w:tc>
      </w:tr>
      <w:tr w:rsidR="009748C5" w:rsidTr="008262C6">
        <w:tc>
          <w:tcPr>
            <w:tcW w:w="10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8C5" w:rsidRDefault="009748C5"/>
        </w:tc>
      </w:tr>
      <w:tr w:rsidR="008262C6" w:rsidTr="008262C6">
        <w:tc>
          <w:tcPr>
            <w:tcW w:w="10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C6" w:rsidRDefault="008262C6"/>
        </w:tc>
      </w:tr>
      <w:tr w:rsidR="004A615D" w:rsidTr="008262C6">
        <w:tc>
          <w:tcPr>
            <w:tcW w:w="10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655A9E" w:rsidTr="008262C6">
        <w:tc>
          <w:tcPr>
            <w:tcW w:w="73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5A9E" w:rsidRDefault="009748C5">
            <w:r>
              <w:t>Оставался ли обучающийся на второй год, в каких классах</w:t>
            </w:r>
          </w:p>
        </w:tc>
        <w:tc>
          <w:tcPr>
            <w:tcW w:w="30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55A9E" w:rsidRDefault="00655A9E"/>
        </w:tc>
      </w:tr>
      <w:tr w:rsidR="008262C6" w:rsidTr="00C12F6C">
        <w:tc>
          <w:tcPr>
            <w:tcW w:w="10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C6" w:rsidRDefault="008262C6"/>
        </w:tc>
      </w:tr>
      <w:tr w:rsidR="009748C5" w:rsidTr="008262C6">
        <w:tc>
          <w:tcPr>
            <w:tcW w:w="1042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8C5" w:rsidRDefault="009748C5"/>
        </w:tc>
      </w:tr>
    </w:tbl>
    <w:p w:rsidR="00655A9E" w:rsidRDefault="00655A9E"/>
    <w:p w:rsidR="009748C5" w:rsidRDefault="009748C5" w:rsidP="008262C6">
      <w:pPr>
        <w:jc w:val="center"/>
        <w:rPr>
          <w:b/>
        </w:rPr>
      </w:pPr>
      <w:r w:rsidRPr="009748C5">
        <w:rPr>
          <w:b/>
        </w:rPr>
        <w:t>Детализированная информация об условиях и результатах обучения ребенка в образовательной организации</w:t>
      </w:r>
    </w:p>
    <w:p w:rsidR="004A615D" w:rsidRPr="009748C5" w:rsidRDefault="004A615D" w:rsidP="008262C6">
      <w:pPr>
        <w:jc w:val="center"/>
        <w:rPr>
          <w:b/>
        </w:rPr>
      </w:pPr>
    </w:p>
    <w:tbl>
      <w:tblPr>
        <w:tblStyle w:val="a3"/>
        <w:tblW w:w="0" w:type="auto"/>
        <w:tblLook w:val="04A0"/>
      </w:tblPr>
      <w:tblGrid>
        <w:gridCol w:w="1384"/>
        <w:gridCol w:w="142"/>
        <w:gridCol w:w="142"/>
        <w:gridCol w:w="283"/>
        <w:gridCol w:w="142"/>
        <w:gridCol w:w="142"/>
        <w:gridCol w:w="708"/>
        <w:gridCol w:w="284"/>
        <w:gridCol w:w="142"/>
        <w:gridCol w:w="141"/>
        <w:gridCol w:w="142"/>
        <w:gridCol w:w="1418"/>
        <w:gridCol w:w="140"/>
        <w:gridCol w:w="427"/>
        <w:gridCol w:w="283"/>
        <w:gridCol w:w="142"/>
        <w:gridCol w:w="142"/>
        <w:gridCol w:w="141"/>
        <w:gridCol w:w="284"/>
        <w:gridCol w:w="1559"/>
        <w:gridCol w:w="284"/>
        <w:gridCol w:w="1949"/>
      </w:tblGrid>
      <w:tr w:rsidR="009748C5" w:rsidTr="008262C6">
        <w:tc>
          <w:tcPr>
            <w:tcW w:w="563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9748C5" w:rsidRDefault="009748C5">
            <w:r>
              <w:t>Наименование образовательной организации</w:t>
            </w:r>
          </w:p>
        </w:tc>
        <w:tc>
          <w:tcPr>
            <w:tcW w:w="478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8C5" w:rsidRDefault="009748C5"/>
        </w:tc>
      </w:tr>
      <w:tr w:rsidR="00D90AFB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AFB" w:rsidRDefault="00D90AFB"/>
        </w:tc>
      </w:tr>
      <w:tr w:rsidR="0021700A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9748C5" w:rsidTr="008262C6">
        <w:tc>
          <w:tcPr>
            <w:tcW w:w="195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8C5" w:rsidRDefault="009748C5">
            <w:r>
              <w:t>Класс/ группа</w:t>
            </w:r>
          </w:p>
        </w:tc>
        <w:tc>
          <w:tcPr>
            <w:tcW w:w="847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8C5" w:rsidRDefault="009748C5"/>
        </w:tc>
      </w:tr>
      <w:tr w:rsidR="009748C5" w:rsidTr="0021700A">
        <w:tc>
          <w:tcPr>
            <w:tcW w:w="592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748C5" w:rsidRDefault="009748C5">
            <w:r>
              <w:t xml:space="preserve">Программа обучения </w:t>
            </w:r>
            <w:r w:rsidRPr="008949AB">
              <w:rPr>
                <w:i/>
                <w:sz w:val="24"/>
              </w:rPr>
              <w:t>(основная/адаптированная)</w:t>
            </w:r>
          </w:p>
        </w:tc>
        <w:tc>
          <w:tcPr>
            <w:tcW w:w="4501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8C5" w:rsidRDefault="009748C5"/>
        </w:tc>
      </w:tr>
      <w:tr w:rsidR="0021700A" w:rsidTr="0021700A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21700A" w:rsidTr="0021700A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9748C5" w:rsidTr="0021700A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8C5" w:rsidRDefault="009748C5">
            <w:r>
              <w:t xml:space="preserve">Форма обучения </w:t>
            </w:r>
            <w:r w:rsidRPr="008949AB">
              <w:rPr>
                <w:i/>
                <w:sz w:val="24"/>
              </w:rPr>
              <w:t xml:space="preserve">(очная, </w:t>
            </w:r>
            <w:proofErr w:type="spellStart"/>
            <w:r w:rsidRPr="008949AB">
              <w:rPr>
                <w:i/>
                <w:sz w:val="24"/>
              </w:rPr>
              <w:t>очно-заочная</w:t>
            </w:r>
            <w:proofErr w:type="spellEnd"/>
            <w:r w:rsidRPr="008949AB">
              <w:rPr>
                <w:i/>
                <w:sz w:val="24"/>
              </w:rPr>
              <w:t>, заочная, обучается дистанционно, на дому и др.)</w:t>
            </w:r>
          </w:p>
        </w:tc>
      </w:tr>
      <w:tr w:rsidR="009748C5" w:rsidTr="00B724D9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8C5" w:rsidRDefault="009748C5"/>
        </w:tc>
      </w:tr>
      <w:tr w:rsidR="009748C5" w:rsidTr="00B724D9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8C5" w:rsidRDefault="009748C5" w:rsidP="00B724D9">
            <w:r>
              <w:t>Возраст поступления в образовательную организацию, подготовленност</w:t>
            </w:r>
            <w:r w:rsidR="00B724D9">
              <w:t>ь к началу</w:t>
            </w:r>
          </w:p>
        </w:tc>
      </w:tr>
      <w:tr w:rsidR="008949AB" w:rsidTr="00B724D9"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</w:tcPr>
          <w:p w:rsidR="008949AB" w:rsidRDefault="008949AB">
            <w:r>
              <w:t>обучения</w:t>
            </w:r>
          </w:p>
        </w:tc>
        <w:tc>
          <w:tcPr>
            <w:tcW w:w="9037" w:type="dxa"/>
            <w:gridSpan w:val="2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AB" w:rsidRDefault="008949AB"/>
        </w:tc>
      </w:tr>
      <w:tr w:rsidR="008949AB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AB" w:rsidRDefault="008949AB"/>
        </w:tc>
      </w:tr>
      <w:tr w:rsidR="009748C5" w:rsidTr="008262C6">
        <w:tc>
          <w:tcPr>
            <w:tcW w:w="6345" w:type="dxa"/>
            <w:gridSpan w:val="18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48C5" w:rsidRDefault="009748C5">
            <w:r>
              <w:t>Время нахождения в образовательной организации</w:t>
            </w:r>
          </w:p>
        </w:tc>
        <w:tc>
          <w:tcPr>
            <w:tcW w:w="40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48C5" w:rsidRDefault="009748C5"/>
        </w:tc>
      </w:tr>
      <w:tr w:rsidR="009748C5" w:rsidTr="008262C6">
        <w:tc>
          <w:tcPr>
            <w:tcW w:w="8188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9748C5" w:rsidRDefault="008949AB" w:rsidP="008949AB">
            <w:r>
              <w:t>Особенности адаптации ребенка к образовательной организации</w:t>
            </w:r>
          </w:p>
        </w:tc>
        <w:tc>
          <w:tcPr>
            <w:tcW w:w="22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48C5" w:rsidRDefault="009748C5"/>
        </w:tc>
      </w:tr>
      <w:tr w:rsidR="008949AB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AB" w:rsidRDefault="008949AB"/>
        </w:tc>
      </w:tr>
      <w:tr w:rsidR="008949AB" w:rsidTr="008262C6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AB" w:rsidRDefault="008949AB" w:rsidP="00D90AFB">
            <w:proofErr w:type="gramStart"/>
            <w:r>
              <w:t xml:space="preserve">Отношение к учебной </w:t>
            </w:r>
            <w:r w:rsidR="00D90AFB">
              <w:t xml:space="preserve">деятельности </w:t>
            </w:r>
            <w:r>
              <w:t xml:space="preserve">(для дошкольных образовательных организаций </w:t>
            </w:r>
            <w:proofErr w:type="gramEnd"/>
          </w:p>
        </w:tc>
      </w:tr>
      <w:tr w:rsidR="008949AB" w:rsidTr="00B724D9">
        <w:tc>
          <w:tcPr>
            <w:tcW w:w="6204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:rsidR="008949AB" w:rsidRDefault="00D90AFB" w:rsidP="00D90AFB">
            <w:proofErr w:type="gramStart"/>
            <w:r>
              <w:t xml:space="preserve">(ДОО) - </w:t>
            </w:r>
            <w:r w:rsidR="008949AB">
              <w:t xml:space="preserve">продуктивной, игровой, познавательной) </w:t>
            </w:r>
            <w:proofErr w:type="gramEnd"/>
          </w:p>
        </w:tc>
        <w:tc>
          <w:tcPr>
            <w:tcW w:w="421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AB" w:rsidRDefault="008949AB"/>
        </w:tc>
      </w:tr>
      <w:tr w:rsidR="008949AB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AB" w:rsidRDefault="008949AB"/>
        </w:tc>
      </w:tr>
      <w:tr w:rsidR="004A615D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4A615D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8949AB" w:rsidTr="008262C6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949AB" w:rsidRDefault="00F14E37" w:rsidP="00F14E37">
            <w:pPr>
              <w:jc w:val="both"/>
            </w:pPr>
            <w:proofErr w:type="gramStart"/>
            <w:r>
              <w:t xml:space="preserve">Поведение на уроках (занятиях) </w:t>
            </w:r>
            <w:r w:rsidRPr="00F14E37">
              <w:rPr>
                <w:i/>
                <w:sz w:val="24"/>
              </w:rPr>
              <w:t>(дисциплина, работоспособность, степень сосредоточен</w:t>
            </w:r>
            <w:r>
              <w:rPr>
                <w:i/>
                <w:sz w:val="24"/>
              </w:rPr>
              <w:t>-</w:t>
            </w:r>
            <w:proofErr w:type="gramEnd"/>
          </w:p>
        </w:tc>
      </w:tr>
      <w:tr w:rsidR="008949AB" w:rsidTr="008262C6">
        <w:tc>
          <w:tcPr>
            <w:tcW w:w="322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8949AB" w:rsidRDefault="00F14E37" w:rsidP="008949AB">
            <w:proofErr w:type="spellStart"/>
            <w:proofErr w:type="gramStart"/>
            <w:r w:rsidRPr="00F14E37">
              <w:rPr>
                <w:i/>
                <w:sz w:val="24"/>
              </w:rPr>
              <w:t>ности</w:t>
            </w:r>
            <w:proofErr w:type="spellEnd"/>
            <w:r w:rsidRPr="00F14E37">
              <w:rPr>
                <w:i/>
                <w:sz w:val="24"/>
              </w:rPr>
              <w:t>, утомляемость и др.)</w:t>
            </w:r>
            <w:proofErr w:type="gramEnd"/>
          </w:p>
        </w:tc>
        <w:tc>
          <w:tcPr>
            <w:tcW w:w="7194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949AB" w:rsidRDefault="008949AB"/>
        </w:tc>
      </w:tr>
      <w:tr w:rsidR="00D472FA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2FA" w:rsidRDefault="00D472FA"/>
        </w:tc>
      </w:tr>
      <w:tr w:rsidR="004A615D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4A615D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F14E37" w:rsidTr="004A615D">
        <w:tc>
          <w:tcPr>
            <w:tcW w:w="6629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14E37" w:rsidRDefault="00F14E37">
            <w:r>
              <w:t>Уровень общего развития</w:t>
            </w:r>
            <w:r w:rsidR="004A615D">
              <w:t xml:space="preserve"> </w:t>
            </w:r>
            <w:r w:rsidR="004A615D" w:rsidRPr="004A615D">
              <w:rPr>
                <w:i/>
                <w:sz w:val="24"/>
              </w:rPr>
              <w:t>(в соответствии с возрастом)</w:t>
            </w:r>
          </w:p>
        </w:tc>
        <w:tc>
          <w:tcPr>
            <w:tcW w:w="379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E37" w:rsidRDefault="00F14E37"/>
        </w:tc>
      </w:tr>
      <w:tr w:rsidR="00D90AFB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AFB" w:rsidRDefault="00D90AFB"/>
        </w:tc>
      </w:tr>
      <w:tr w:rsidR="004A615D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8B7235" w:rsidTr="008262C6">
        <w:tc>
          <w:tcPr>
            <w:tcW w:w="507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235" w:rsidRDefault="008B7235">
            <w:r>
              <w:t>Общая осведомленность ребенка о себе</w:t>
            </w:r>
          </w:p>
        </w:tc>
        <w:tc>
          <w:tcPr>
            <w:tcW w:w="535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4A615D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D472FA" w:rsidTr="008262C6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472FA" w:rsidRDefault="00D472FA" w:rsidP="00D472FA">
            <w:proofErr w:type="spellStart"/>
            <w:proofErr w:type="gramStart"/>
            <w:r>
              <w:t>Сформированность</w:t>
            </w:r>
            <w:proofErr w:type="spellEnd"/>
            <w:r>
              <w:t xml:space="preserve"> учебных </w:t>
            </w:r>
            <w:r w:rsidR="00F14E37">
              <w:t xml:space="preserve">навыков </w:t>
            </w:r>
            <w:r>
              <w:t xml:space="preserve">(в ДОО - коммуникативных, игровых, навыков </w:t>
            </w:r>
            <w:proofErr w:type="gramEnd"/>
          </w:p>
        </w:tc>
      </w:tr>
      <w:tr w:rsidR="00D472FA" w:rsidTr="008262C6">
        <w:tc>
          <w:tcPr>
            <w:tcW w:w="336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472FA" w:rsidRDefault="00D472FA" w:rsidP="00F14E37">
            <w:r>
              <w:t>самообслуживания и др.)</w:t>
            </w:r>
          </w:p>
        </w:tc>
        <w:tc>
          <w:tcPr>
            <w:tcW w:w="705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2FA" w:rsidRDefault="00D472FA"/>
        </w:tc>
      </w:tr>
      <w:tr w:rsidR="00047479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47479" w:rsidRDefault="00047479"/>
        </w:tc>
      </w:tr>
      <w:tr w:rsidR="004A615D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4A615D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14047B" w:rsidTr="008262C6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47B" w:rsidRDefault="0014047B" w:rsidP="0014047B">
            <w:r>
              <w:t xml:space="preserve">Успеваемость ребенка, особенности и трудности усвоения образовательной </w:t>
            </w:r>
          </w:p>
        </w:tc>
      </w:tr>
      <w:tr w:rsidR="00D472FA" w:rsidTr="008262C6">
        <w:tc>
          <w:tcPr>
            <w:tcW w:w="16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472FA" w:rsidRDefault="0014047B">
            <w:r>
              <w:t>программы</w:t>
            </w:r>
          </w:p>
        </w:tc>
        <w:tc>
          <w:tcPr>
            <w:tcW w:w="875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72FA" w:rsidRDefault="00D472FA"/>
        </w:tc>
      </w:tr>
      <w:tr w:rsidR="0014047B" w:rsidTr="008262C6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47B" w:rsidRDefault="0014047B"/>
        </w:tc>
      </w:tr>
      <w:tr w:rsidR="0014047B" w:rsidTr="008262C6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47B" w:rsidRDefault="0014047B"/>
        </w:tc>
      </w:tr>
      <w:tr w:rsidR="0021700A" w:rsidTr="008262C6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14047B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47B" w:rsidRDefault="0014047B">
            <w:r>
              <w:t xml:space="preserve">Характер ошибок </w:t>
            </w:r>
            <w:r w:rsidRPr="00047479">
              <w:rPr>
                <w:i/>
                <w:sz w:val="24"/>
              </w:rPr>
              <w:t>(отдельно по математике, письму (русскому языку), чтению и др.)</w:t>
            </w:r>
          </w:p>
        </w:tc>
      </w:tr>
      <w:tr w:rsidR="0014047B" w:rsidTr="00DA3FC7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47B" w:rsidRDefault="0014047B"/>
        </w:tc>
      </w:tr>
      <w:tr w:rsidR="0014047B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47B" w:rsidRDefault="0014047B"/>
        </w:tc>
      </w:tr>
      <w:tr w:rsidR="0014047B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4047B" w:rsidRDefault="0014047B"/>
        </w:tc>
      </w:tr>
      <w:tr w:rsidR="0014047B" w:rsidTr="008262C6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47B" w:rsidRDefault="0014047B" w:rsidP="0014047B">
            <w:proofErr w:type="gramStart"/>
            <w:r>
              <w:t xml:space="preserve">Развитие моторики </w:t>
            </w:r>
            <w:r w:rsidRPr="0014047B">
              <w:rPr>
                <w:i/>
                <w:sz w:val="24"/>
              </w:rPr>
              <w:t xml:space="preserve">(общая моторная неловкость, двигательная расторможенность, </w:t>
            </w:r>
            <w:proofErr w:type="gramEnd"/>
          </w:p>
        </w:tc>
      </w:tr>
      <w:tr w:rsidR="0014047B" w:rsidTr="00DA3FC7">
        <w:tc>
          <w:tcPr>
            <w:tcW w:w="6062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14047B" w:rsidRDefault="0014047B">
            <w:r w:rsidRPr="0014047B">
              <w:rPr>
                <w:i/>
                <w:sz w:val="24"/>
              </w:rPr>
              <w:t>преимущественные недостатки мелкой моторики и др.)</w:t>
            </w:r>
          </w:p>
        </w:tc>
        <w:tc>
          <w:tcPr>
            <w:tcW w:w="43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47B" w:rsidRDefault="0014047B"/>
        </w:tc>
      </w:tr>
      <w:tr w:rsidR="0014047B" w:rsidTr="00DA3FC7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47B" w:rsidRDefault="0014047B"/>
        </w:tc>
      </w:tr>
      <w:tr w:rsidR="00D90AFB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FB" w:rsidRDefault="00D90AFB"/>
        </w:tc>
      </w:tr>
      <w:tr w:rsidR="0021700A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21700A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14047B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4047B" w:rsidRDefault="0014047B">
            <w:r>
              <w:t xml:space="preserve">Развитие речи </w:t>
            </w:r>
            <w:r w:rsidRPr="0014047B">
              <w:rPr>
                <w:i/>
                <w:sz w:val="24"/>
              </w:rPr>
              <w:t>(речью не пользуется, речь малопонятна, пользуется речью преимущественно для коммуникации, может отвечать на занятиях, формулировать свои мысли и др.)</w:t>
            </w:r>
          </w:p>
        </w:tc>
      </w:tr>
      <w:tr w:rsidR="0014047B" w:rsidTr="00DA3FC7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4047B" w:rsidRDefault="0014047B"/>
        </w:tc>
      </w:tr>
      <w:tr w:rsidR="008B7235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D90AFB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90AFB" w:rsidRDefault="00D90AFB"/>
        </w:tc>
      </w:tr>
      <w:tr w:rsidR="0021700A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21700A" w:rsidTr="004A615D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00A" w:rsidRDefault="0021700A"/>
        </w:tc>
      </w:tr>
      <w:tr w:rsidR="0014047B" w:rsidTr="004A615D">
        <w:trPr>
          <w:trHeight w:val="739"/>
        </w:trPr>
        <w:tc>
          <w:tcPr>
            <w:tcW w:w="1042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14047B" w:rsidRDefault="008B7235" w:rsidP="0021700A">
            <w:r w:rsidRPr="008B7235">
              <w:lastRenderedPageBreak/>
              <w:t xml:space="preserve">Соответствие объема знаний, умений и навыков требованиям программы с оценкой динамики </w:t>
            </w:r>
            <w:proofErr w:type="spellStart"/>
            <w:r w:rsidRPr="008B7235">
              <w:t>обученности</w:t>
            </w:r>
            <w:proofErr w:type="spellEnd"/>
            <w:r>
              <w:t>:</w:t>
            </w:r>
          </w:p>
        </w:tc>
      </w:tr>
      <w:tr w:rsidR="008B7235" w:rsidTr="004A615D">
        <w:trPr>
          <w:trHeight w:val="324"/>
        </w:trPr>
        <w:tc>
          <w:tcPr>
            <w:tcW w:w="223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8B7235" w:rsidRDefault="008B7235" w:rsidP="008B7235">
            <w:r>
              <w:t>по математике</w:t>
            </w:r>
          </w:p>
        </w:tc>
        <w:tc>
          <w:tcPr>
            <w:tcW w:w="8186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152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235" w:rsidRPr="008B7235" w:rsidRDefault="008B7235" w:rsidP="008B7235">
            <w:pPr>
              <w:rPr>
                <w:b/>
              </w:rPr>
            </w:pPr>
            <w:r>
              <w:t>по чтению</w:t>
            </w:r>
          </w:p>
        </w:tc>
        <w:tc>
          <w:tcPr>
            <w:tcW w:w="8895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365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235" w:rsidRDefault="008B7235">
            <w:r>
              <w:t>по письму (русскому языку)</w:t>
            </w:r>
          </w:p>
        </w:tc>
        <w:tc>
          <w:tcPr>
            <w:tcW w:w="676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4F6B3E">
        <w:trPr>
          <w:trHeight w:val="324"/>
        </w:trPr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4F6B3E">
        <w:trPr>
          <w:trHeight w:val="324"/>
        </w:trPr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21700A" w:rsidTr="004F6B3E">
        <w:trPr>
          <w:trHeight w:val="324"/>
        </w:trPr>
        <w:tc>
          <w:tcPr>
            <w:tcW w:w="294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1700A" w:rsidRDefault="0021700A">
            <w:r>
              <w:t>по другим предметам</w:t>
            </w:r>
          </w:p>
        </w:tc>
        <w:tc>
          <w:tcPr>
            <w:tcW w:w="74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21700A" w:rsidTr="0021700A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21700A" w:rsidTr="0021700A">
        <w:trPr>
          <w:trHeight w:val="324"/>
        </w:trPr>
        <w:tc>
          <w:tcPr>
            <w:tcW w:w="2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  <w:tc>
          <w:tcPr>
            <w:tcW w:w="74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21700A" w:rsidTr="0021700A">
        <w:trPr>
          <w:trHeight w:val="324"/>
        </w:trPr>
        <w:tc>
          <w:tcPr>
            <w:tcW w:w="294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  <w:tc>
          <w:tcPr>
            <w:tcW w:w="7478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1700A" w:rsidRDefault="0021700A"/>
        </w:tc>
      </w:tr>
      <w:tr w:rsidR="008B7235" w:rsidTr="00DA3FC7">
        <w:trPr>
          <w:trHeight w:val="324"/>
        </w:trPr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235" w:rsidRPr="008B7235" w:rsidRDefault="008B7235">
            <w:r w:rsidRPr="008B7235">
              <w:t xml:space="preserve">Характеристика </w:t>
            </w:r>
            <w:proofErr w:type="spellStart"/>
            <w:r w:rsidRPr="008B7235">
              <w:t>обучаемости</w:t>
            </w:r>
            <w:proofErr w:type="spellEnd"/>
            <w:r>
              <w:t>:</w:t>
            </w:r>
          </w:p>
        </w:tc>
      </w:tr>
      <w:tr w:rsidR="008B7235" w:rsidTr="00DA3FC7">
        <w:trPr>
          <w:trHeight w:val="324"/>
        </w:trPr>
        <w:tc>
          <w:tcPr>
            <w:tcW w:w="5070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8B7235" w:rsidRDefault="008B7235">
            <w:r>
              <w:t>Используемые педагогом виды помощи</w:t>
            </w:r>
          </w:p>
        </w:tc>
        <w:tc>
          <w:tcPr>
            <w:tcW w:w="535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DA3FC7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4A615D" w:rsidTr="00DA3FC7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8B7235" w:rsidTr="004A615D">
        <w:trPr>
          <w:trHeight w:val="324"/>
        </w:trPr>
        <w:tc>
          <w:tcPr>
            <w:tcW w:w="5210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B7235" w:rsidRDefault="008B7235">
            <w:r>
              <w:t>Эффективность оказываемой помощи</w:t>
            </w:r>
          </w:p>
        </w:tc>
        <w:tc>
          <w:tcPr>
            <w:tcW w:w="521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8B7235" w:rsidTr="004A615D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7235" w:rsidRDefault="008B7235"/>
        </w:tc>
      </w:tr>
      <w:tr w:rsidR="004A615D" w:rsidTr="004A615D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DA3FC7" w:rsidTr="004A615D">
        <w:trPr>
          <w:trHeight w:val="324"/>
        </w:trPr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A3FC7" w:rsidRDefault="00DA3FC7" w:rsidP="00DA3FC7">
            <w:proofErr w:type="gramStart"/>
            <w:r>
              <w:t xml:space="preserve">Отношение </w:t>
            </w:r>
            <w:r w:rsidRPr="00DA3FC7">
              <w:t xml:space="preserve">ребенка к трудностям </w:t>
            </w:r>
            <w:r w:rsidRPr="00DA3FC7">
              <w:rPr>
                <w:i/>
                <w:sz w:val="24"/>
              </w:rPr>
              <w:t>(признание своих неудач</w:t>
            </w:r>
            <w:r w:rsidRPr="00A91228">
              <w:rPr>
                <w:i/>
                <w:sz w:val="24"/>
              </w:rPr>
              <w:t xml:space="preserve">, равнодушное, неадекватное </w:t>
            </w:r>
            <w:proofErr w:type="gramEnd"/>
          </w:p>
        </w:tc>
      </w:tr>
      <w:tr w:rsidR="00DA3FC7" w:rsidTr="00DA3FC7">
        <w:trPr>
          <w:trHeight w:val="324"/>
        </w:trPr>
        <w:tc>
          <w:tcPr>
            <w:tcW w:w="209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A3FC7" w:rsidRDefault="00DA3FC7">
            <w:r w:rsidRPr="00A91228">
              <w:rPr>
                <w:i/>
                <w:sz w:val="24"/>
              </w:rPr>
              <w:t>отношение и др.)</w:t>
            </w:r>
          </w:p>
        </w:tc>
        <w:tc>
          <w:tcPr>
            <w:tcW w:w="8328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FC7" w:rsidRDefault="00DA3FC7"/>
        </w:tc>
      </w:tr>
      <w:tr w:rsidR="00DA3FC7" w:rsidTr="00DF2765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A3FC7" w:rsidRDefault="00DA3FC7"/>
        </w:tc>
      </w:tr>
      <w:tr w:rsidR="004A615D" w:rsidTr="00DF2765">
        <w:trPr>
          <w:trHeight w:val="324"/>
        </w:trPr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CD665A" w:rsidTr="00DA3FC7">
        <w:tc>
          <w:tcPr>
            <w:tcW w:w="1042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CD665A" w:rsidRDefault="00CD665A" w:rsidP="004A615D">
            <w:proofErr w:type="gramStart"/>
            <w:r>
              <w:t>Вероятн</w:t>
            </w:r>
            <w:r w:rsidR="004A615D">
              <w:t>ые</w:t>
            </w:r>
            <w:r>
              <w:t xml:space="preserve"> причин</w:t>
            </w:r>
            <w:r w:rsidR="004A615D">
              <w:t>ы</w:t>
            </w:r>
            <w:r>
              <w:t xml:space="preserve"> трудностей в обучении</w:t>
            </w:r>
            <w:r w:rsidR="00D90AFB">
              <w:t xml:space="preserve"> (развитии)</w:t>
            </w:r>
            <w:r>
              <w:t xml:space="preserve"> </w:t>
            </w:r>
            <w:r w:rsidRPr="00CD665A">
              <w:rPr>
                <w:i/>
                <w:sz w:val="24"/>
                <w:szCs w:val="24"/>
              </w:rPr>
              <w:t xml:space="preserve">(нет понимания материала, нарушено внимание, понимание есть только при индивидуальной работе, не может </w:t>
            </w:r>
            <w:r w:rsidR="00D90AFB" w:rsidRPr="00CD665A">
              <w:rPr>
                <w:i/>
                <w:sz w:val="24"/>
                <w:szCs w:val="24"/>
              </w:rPr>
              <w:t xml:space="preserve">работать </w:t>
            </w:r>
            <w:proofErr w:type="gramEnd"/>
          </w:p>
        </w:tc>
      </w:tr>
      <w:tr w:rsidR="00CD665A" w:rsidTr="00DA3FC7">
        <w:tc>
          <w:tcPr>
            <w:tcW w:w="847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D665A" w:rsidRDefault="00CD665A" w:rsidP="00CD665A">
            <w:r w:rsidRPr="00CD665A">
              <w:rPr>
                <w:i/>
                <w:sz w:val="24"/>
                <w:szCs w:val="24"/>
              </w:rPr>
              <w:t>в классе</w:t>
            </w:r>
            <w:r w:rsidR="00D90AFB">
              <w:rPr>
                <w:i/>
                <w:sz w:val="24"/>
                <w:szCs w:val="24"/>
              </w:rPr>
              <w:t xml:space="preserve"> (группе)</w:t>
            </w:r>
            <w:r w:rsidR="00D90AFB" w:rsidRPr="00CD665A">
              <w:rPr>
                <w:i/>
                <w:sz w:val="24"/>
                <w:szCs w:val="24"/>
              </w:rPr>
              <w:t xml:space="preserve"> самостоятельно</w:t>
            </w:r>
            <w:r w:rsidRPr="00CD665A">
              <w:rPr>
                <w:i/>
                <w:sz w:val="24"/>
                <w:szCs w:val="24"/>
              </w:rPr>
              <w:t>, отсутствует мотивация к обучению и др.)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65A" w:rsidRDefault="00CD665A"/>
        </w:tc>
      </w:tr>
      <w:tr w:rsidR="00CD665A" w:rsidTr="00DA3FC7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665A" w:rsidRDefault="00CD665A"/>
        </w:tc>
      </w:tr>
      <w:tr w:rsidR="00F14E37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14E37" w:rsidRDefault="00F14E37"/>
        </w:tc>
      </w:tr>
      <w:tr w:rsidR="004A615D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4A615D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D90AFB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90AFB" w:rsidRDefault="00D90AFB" w:rsidP="00D90AFB">
            <w:proofErr w:type="gramStart"/>
            <w:r>
              <w:t xml:space="preserve">Меры, применяемые для преодоления трудностей в обучении (развитии, </w:t>
            </w:r>
            <w:proofErr w:type="gramEnd"/>
          </w:p>
        </w:tc>
      </w:tr>
      <w:tr w:rsidR="00D90AFB" w:rsidTr="00DA3FC7">
        <w:tc>
          <w:tcPr>
            <w:tcW w:w="8472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D90AFB" w:rsidRDefault="00D90AFB">
            <w:r>
              <w:t xml:space="preserve">социальной адаптации) </w:t>
            </w:r>
            <w:r w:rsidRPr="00D90AFB">
              <w:rPr>
                <w:i/>
                <w:sz w:val="24"/>
                <w:szCs w:val="24"/>
              </w:rPr>
              <w:t>(дополнительные занятия, щадящий режим и др.)</w:t>
            </w:r>
          </w:p>
        </w:tc>
        <w:tc>
          <w:tcPr>
            <w:tcW w:w="19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AFB" w:rsidRDefault="00D90AFB"/>
        </w:tc>
      </w:tr>
      <w:tr w:rsidR="00D90AFB" w:rsidTr="00DA3FC7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90AFB" w:rsidRDefault="00D90AFB"/>
        </w:tc>
      </w:tr>
      <w:tr w:rsidR="00A91228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91228" w:rsidRDefault="00A91228"/>
        </w:tc>
      </w:tr>
      <w:tr w:rsidR="004A615D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4A615D" w:rsidTr="004F6B3E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4F6B3E" w:rsidTr="004F6B3E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6B3E" w:rsidRDefault="004F6B3E"/>
        </w:tc>
      </w:tr>
      <w:tr w:rsidR="008262C6" w:rsidTr="004F6B3E">
        <w:tc>
          <w:tcPr>
            <w:tcW w:w="10421" w:type="dxa"/>
            <w:gridSpan w:val="22"/>
            <w:tcBorders>
              <w:top w:val="nil"/>
              <w:left w:val="nil"/>
              <w:bottom w:val="nil"/>
              <w:right w:val="nil"/>
            </w:tcBorders>
          </w:tcPr>
          <w:p w:rsidR="008262C6" w:rsidRDefault="008262C6">
            <w:r>
              <w:lastRenderedPageBreak/>
              <w:t>Возможности ребенка, на которые можно опираться в педагогической работе:</w:t>
            </w:r>
          </w:p>
        </w:tc>
      </w:tr>
      <w:tr w:rsidR="008262C6" w:rsidTr="00DA3FC7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C6" w:rsidRDefault="008262C6"/>
        </w:tc>
      </w:tr>
      <w:tr w:rsidR="008262C6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2C6" w:rsidRDefault="008262C6"/>
        </w:tc>
      </w:tr>
      <w:tr w:rsidR="004A615D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A615D" w:rsidRDefault="004A615D"/>
        </w:tc>
      </w:tr>
      <w:tr w:rsidR="008262C6" w:rsidTr="00DA3FC7">
        <w:tc>
          <w:tcPr>
            <w:tcW w:w="3510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262C6" w:rsidRDefault="008262C6" w:rsidP="00647E10">
            <w:r>
              <w:t>Дополнительные сведения:</w:t>
            </w:r>
          </w:p>
        </w:tc>
        <w:tc>
          <w:tcPr>
            <w:tcW w:w="691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2C6" w:rsidRDefault="008262C6"/>
        </w:tc>
      </w:tr>
      <w:tr w:rsidR="008262C6" w:rsidTr="00DA3FC7">
        <w:tc>
          <w:tcPr>
            <w:tcW w:w="10421" w:type="dxa"/>
            <w:gridSpan w:val="2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262C6" w:rsidRDefault="008262C6"/>
        </w:tc>
      </w:tr>
      <w:tr w:rsidR="008262C6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2C6" w:rsidRDefault="008262C6"/>
        </w:tc>
      </w:tr>
      <w:tr w:rsidR="008262C6" w:rsidTr="00DA3FC7">
        <w:tc>
          <w:tcPr>
            <w:tcW w:w="10421" w:type="dxa"/>
            <w:gridSpan w:val="2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262C6" w:rsidRDefault="008262C6"/>
        </w:tc>
      </w:tr>
    </w:tbl>
    <w:p w:rsidR="00CD665A" w:rsidRDefault="00CD665A"/>
    <w:p w:rsidR="009B3287" w:rsidRDefault="009B3287"/>
    <w:p w:rsidR="00CD665A" w:rsidRDefault="008262C6" w:rsidP="00DA3FC7">
      <w:pPr>
        <w:jc w:val="center"/>
        <w:rPr>
          <w:b/>
        </w:rPr>
      </w:pPr>
      <w:r w:rsidRPr="00DA3FC7">
        <w:rPr>
          <w:b/>
        </w:rPr>
        <w:t>Выводы</w:t>
      </w:r>
    </w:p>
    <w:p w:rsidR="009B3287" w:rsidRPr="00DA3FC7" w:rsidRDefault="009B3287" w:rsidP="00DA3FC7">
      <w:pPr>
        <w:jc w:val="center"/>
        <w:rPr>
          <w:b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421"/>
      </w:tblGrid>
      <w:tr w:rsidR="008262C6" w:rsidTr="00DA3FC7">
        <w:tc>
          <w:tcPr>
            <w:tcW w:w="10421" w:type="dxa"/>
            <w:tcBorders>
              <w:bottom w:val="single" w:sz="4" w:space="0" w:color="auto"/>
            </w:tcBorders>
          </w:tcPr>
          <w:p w:rsidR="008262C6" w:rsidRDefault="008262C6" w:rsidP="00CD665A"/>
        </w:tc>
      </w:tr>
      <w:tr w:rsidR="008262C6" w:rsidTr="00DA3FC7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8262C6" w:rsidRDefault="008262C6" w:rsidP="00CD665A"/>
        </w:tc>
      </w:tr>
      <w:tr w:rsidR="008262C6" w:rsidTr="00DA3FC7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8262C6" w:rsidRDefault="008262C6" w:rsidP="00CD665A"/>
        </w:tc>
      </w:tr>
      <w:tr w:rsidR="008262C6" w:rsidTr="00DA3FC7">
        <w:tc>
          <w:tcPr>
            <w:tcW w:w="10421" w:type="dxa"/>
            <w:tcBorders>
              <w:top w:val="single" w:sz="4" w:space="0" w:color="auto"/>
              <w:bottom w:val="single" w:sz="4" w:space="0" w:color="auto"/>
            </w:tcBorders>
          </w:tcPr>
          <w:p w:rsidR="008262C6" w:rsidRDefault="008262C6" w:rsidP="00CD665A"/>
        </w:tc>
      </w:tr>
    </w:tbl>
    <w:p w:rsidR="008262C6" w:rsidRDefault="008262C6" w:rsidP="00CD665A"/>
    <w:p w:rsidR="00A87542" w:rsidRDefault="00A87542" w:rsidP="00CD665A"/>
    <w:p w:rsidR="00A87542" w:rsidRDefault="00A87542" w:rsidP="00CD665A"/>
    <w:p w:rsidR="004A615D" w:rsidRDefault="004A615D" w:rsidP="00CD665A"/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05"/>
        <w:gridCol w:w="2605"/>
        <w:gridCol w:w="2605"/>
        <w:gridCol w:w="2606"/>
      </w:tblGrid>
      <w:tr w:rsidR="00A87542" w:rsidTr="00A87542">
        <w:tc>
          <w:tcPr>
            <w:tcW w:w="2605" w:type="dxa"/>
            <w:tcBorders>
              <w:bottom w:val="single" w:sz="4" w:space="0" w:color="auto"/>
            </w:tcBorders>
          </w:tcPr>
          <w:p w:rsidR="00A87542" w:rsidRDefault="00A87542" w:rsidP="00CD665A"/>
        </w:tc>
        <w:tc>
          <w:tcPr>
            <w:tcW w:w="2605" w:type="dxa"/>
          </w:tcPr>
          <w:p w:rsidR="00A87542" w:rsidRDefault="00A87542" w:rsidP="00CD665A"/>
        </w:tc>
        <w:tc>
          <w:tcPr>
            <w:tcW w:w="2605" w:type="dxa"/>
          </w:tcPr>
          <w:p w:rsidR="00A87542" w:rsidRDefault="00A87542" w:rsidP="00CD665A"/>
        </w:tc>
        <w:tc>
          <w:tcPr>
            <w:tcW w:w="2606" w:type="dxa"/>
          </w:tcPr>
          <w:p w:rsidR="00A87542" w:rsidRDefault="00A87542" w:rsidP="00CD665A"/>
        </w:tc>
      </w:tr>
      <w:tr w:rsidR="00A87542" w:rsidTr="00A87542">
        <w:tc>
          <w:tcPr>
            <w:tcW w:w="2605" w:type="dxa"/>
            <w:tcBorders>
              <w:top w:val="single" w:sz="4" w:space="0" w:color="auto"/>
            </w:tcBorders>
          </w:tcPr>
          <w:p w:rsidR="00A87542" w:rsidRDefault="00A87542" w:rsidP="00A87542">
            <w:pPr>
              <w:jc w:val="center"/>
            </w:pPr>
            <w:r w:rsidRPr="00A87542">
              <w:rPr>
                <w:sz w:val="20"/>
              </w:rPr>
              <w:t>Дата</w:t>
            </w:r>
          </w:p>
        </w:tc>
        <w:tc>
          <w:tcPr>
            <w:tcW w:w="2605" w:type="dxa"/>
          </w:tcPr>
          <w:p w:rsidR="00A87542" w:rsidRDefault="00A87542" w:rsidP="00CD665A"/>
        </w:tc>
        <w:tc>
          <w:tcPr>
            <w:tcW w:w="2605" w:type="dxa"/>
          </w:tcPr>
          <w:p w:rsidR="00A87542" w:rsidRDefault="00A87542" w:rsidP="00CD665A"/>
        </w:tc>
        <w:tc>
          <w:tcPr>
            <w:tcW w:w="2606" w:type="dxa"/>
          </w:tcPr>
          <w:p w:rsidR="00A87542" w:rsidRDefault="00A87542" w:rsidP="00CD665A"/>
        </w:tc>
      </w:tr>
    </w:tbl>
    <w:p w:rsidR="004A615D" w:rsidRDefault="004A615D" w:rsidP="00CD665A"/>
    <w:p w:rsidR="008262C6" w:rsidRDefault="008262C6" w:rsidP="00CD665A">
      <w:pPr>
        <w:tabs>
          <w:tab w:val="left" w:pos="6690"/>
        </w:tabs>
      </w:pPr>
    </w:p>
    <w:p w:rsidR="008262C6" w:rsidRDefault="008262C6" w:rsidP="00CD665A">
      <w:pPr>
        <w:tabs>
          <w:tab w:val="left" w:pos="6690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2"/>
        <w:gridCol w:w="1134"/>
        <w:gridCol w:w="1843"/>
        <w:gridCol w:w="850"/>
        <w:gridCol w:w="2942"/>
      </w:tblGrid>
      <w:tr w:rsidR="008262C6" w:rsidTr="00DA3FC7">
        <w:tc>
          <w:tcPr>
            <w:tcW w:w="3652" w:type="dxa"/>
            <w:tcBorders>
              <w:bottom w:val="single" w:sz="4" w:space="0" w:color="auto"/>
            </w:tcBorders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  <w:tc>
          <w:tcPr>
            <w:tcW w:w="1134" w:type="dxa"/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  <w:tc>
          <w:tcPr>
            <w:tcW w:w="850" w:type="dxa"/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  <w:tc>
          <w:tcPr>
            <w:tcW w:w="2942" w:type="dxa"/>
            <w:tcBorders>
              <w:bottom w:val="single" w:sz="4" w:space="0" w:color="auto"/>
            </w:tcBorders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</w:tr>
      <w:tr w:rsidR="008262C6" w:rsidTr="00DA3FC7">
        <w:tc>
          <w:tcPr>
            <w:tcW w:w="3652" w:type="dxa"/>
            <w:tcBorders>
              <w:top w:val="single" w:sz="4" w:space="0" w:color="auto"/>
            </w:tcBorders>
          </w:tcPr>
          <w:p w:rsidR="008262C6" w:rsidRPr="008262C6" w:rsidRDefault="008262C6" w:rsidP="008262C6">
            <w:pPr>
              <w:tabs>
                <w:tab w:val="left" w:pos="6690"/>
              </w:tabs>
              <w:jc w:val="center"/>
              <w:rPr>
                <w:sz w:val="20"/>
                <w:szCs w:val="20"/>
              </w:rPr>
            </w:pPr>
            <w:r w:rsidRPr="008262C6">
              <w:rPr>
                <w:sz w:val="20"/>
                <w:szCs w:val="20"/>
              </w:rPr>
              <w:t>Должность руководителя образовательной организации</w:t>
            </w:r>
          </w:p>
        </w:tc>
        <w:tc>
          <w:tcPr>
            <w:tcW w:w="1134" w:type="dxa"/>
          </w:tcPr>
          <w:p w:rsidR="008262C6" w:rsidRDefault="008262C6" w:rsidP="008262C6">
            <w:pPr>
              <w:tabs>
                <w:tab w:val="left" w:pos="6690"/>
              </w:tabs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8262C6" w:rsidRPr="008262C6" w:rsidRDefault="008262C6" w:rsidP="008262C6">
            <w:pPr>
              <w:tabs>
                <w:tab w:val="left" w:pos="6690"/>
              </w:tabs>
              <w:jc w:val="center"/>
              <w:rPr>
                <w:sz w:val="20"/>
              </w:rPr>
            </w:pPr>
            <w:r w:rsidRPr="008262C6">
              <w:rPr>
                <w:sz w:val="20"/>
              </w:rPr>
              <w:t>Подпись</w:t>
            </w:r>
          </w:p>
        </w:tc>
        <w:tc>
          <w:tcPr>
            <w:tcW w:w="850" w:type="dxa"/>
          </w:tcPr>
          <w:p w:rsidR="008262C6" w:rsidRDefault="008262C6" w:rsidP="008262C6">
            <w:pPr>
              <w:tabs>
                <w:tab w:val="left" w:pos="6690"/>
              </w:tabs>
              <w:jc w:val="center"/>
            </w:pPr>
          </w:p>
        </w:tc>
        <w:tc>
          <w:tcPr>
            <w:tcW w:w="2942" w:type="dxa"/>
            <w:tcBorders>
              <w:top w:val="single" w:sz="4" w:space="0" w:color="auto"/>
            </w:tcBorders>
          </w:tcPr>
          <w:p w:rsidR="008262C6" w:rsidRPr="008262C6" w:rsidRDefault="008262C6" w:rsidP="008262C6">
            <w:pPr>
              <w:tabs>
                <w:tab w:val="left" w:pos="6690"/>
              </w:tabs>
              <w:jc w:val="center"/>
              <w:rPr>
                <w:sz w:val="20"/>
              </w:rPr>
            </w:pPr>
            <w:r w:rsidRPr="008262C6">
              <w:rPr>
                <w:sz w:val="20"/>
              </w:rPr>
              <w:t>Расшифровка подписи</w:t>
            </w:r>
          </w:p>
        </w:tc>
      </w:tr>
    </w:tbl>
    <w:p w:rsidR="008262C6" w:rsidRDefault="008262C6" w:rsidP="00CD665A">
      <w:pPr>
        <w:tabs>
          <w:tab w:val="left" w:pos="6690"/>
        </w:tabs>
      </w:pPr>
    </w:p>
    <w:p w:rsidR="005D2938" w:rsidRPr="00DA3FC7" w:rsidRDefault="008262C6" w:rsidP="00CD665A">
      <w:pPr>
        <w:tabs>
          <w:tab w:val="left" w:pos="6690"/>
        </w:tabs>
        <w:rPr>
          <w:sz w:val="22"/>
        </w:rPr>
      </w:pPr>
      <w:r w:rsidRPr="00DA3FC7">
        <w:rPr>
          <w:sz w:val="22"/>
        </w:rPr>
        <w:t xml:space="preserve">         М.П.</w:t>
      </w:r>
    </w:p>
    <w:p w:rsidR="008262C6" w:rsidRDefault="008262C6" w:rsidP="00CD665A">
      <w:pPr>
        <w:tabs>
          <w:tab w:val="left" w:pos="6690"/>
        </w:tabs>
      </w:pPr>
    </w:p>
    <w:p w:rsidR="008262C6" w:rsidRDefault="008262C6" w:rsidP="00CD665A">
      <w:pPr>
        <w:tabs>
          <w:tab w:val="left" w:pos="6690"/>
        </w:tabs>
      </w:pPr>
    </w:p>
    <w:p w:rsidR="008262C6" w:rsidRDefault="008262C6" w:rsidP="00CD665A">
      <w:pPr>
        <w:tabs>
          <w:tab w:val="left" w:pos="6690"/>
        </w:tabs>
      </w:pPr>
    </w:p>
    <w:p w:rsidR="008262C6" w:rsidRDefault="008262C6" w:rsidP="00CD665A">
      <w:pPr>
        <w:tabs>
          <w:tab w:val="left" w:pos="6690"/>
        </w:tabs>
      </w:pPr>
    </w:p>
    <w:p w:rsidR="008262C6" w:rsidRDefault="008262C6" w:rsidP="00CD665A">
      <w:pPr>
        <w:tabs>
          <w:tab w:val="left" w:pos="6690"/>
        </w:tabs>
      </w:pPr>
    </w:p>
    <w:p w:rsidR="008262C6" w:rsidRPr="00CD665A" w:rsidRDefault="008262C6" w:rsidP="008262C6">
      <w:pPr>
        <w:tabs>
          <w:tab w:val="left" w:pos="6690"/>
        </w:tabs>
      </w:pPr>
      <w:r>
        <w:t>Исполнитель:</w:t>
      </w:r>
    </w:p>
    <w:p w:rsidR="008262C6" w:rsidRDefault="008262C6" w:rsidP="00CD665A">
      <w:pPr>
        <w:tabs>
          <w:tab w:val="left" w:pos="6690"/>
        </w:tabs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473"/>
        <w:gridCol w:w="604"/>
        <w:gridCol w:w="2870"/>
        <w:gridCol w:w="3474"/>
      </w:tblGrid>
      <w:tr w:rsidR="008262C6" w:rsidTr="00DA3FC7">
        <w:tc>
          <w:tcPr>
            <w:tcW w:w="3473" w:type="dxa"/>
            <w:tcBorders>
              <w:bottom w:val="single" w:sz="4" w:space="0" w:color="auto"/>
            </w:tcBorders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  <w:tc>
          <w:tcPr>
            <w:tcW w:w="604" w:type="dxa"/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  <w:tc>
          <w:tcPr>
            <w:tcW w:w="2870" w:type="dxa"/>
            <w:tcBorders>
              <w:bottom w:val="single" w:sz="4" w:space="0" w:color="auto"/>
            </w:tcBorders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  <w:tc>
          <w:tcPr>
            <w:tcW w:w="3474" w:type="dxa"/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</w:tr>
      <w:tr w:rsidR="008262C6" w:rsidTr="00DA3FC7">
        <w:tc>
          <w:tcPr>
            <w:tcW w:w="3473" w:type="dxa"/>
            <w:tcBorders>
              <w:top w:val="single" w:sz="4" w:space="0" w:color="auto"/>
            </w:tcBorders>
          </w:tcPr>
          <w:p w:rsidR="008262C6" w:rsidRPr="008262C6" w:rsidRDefault="008262C6" w:rsidP="008262C6">
            <w:pPr>
              <w:tabs>
                <w:tab w:val="left" w:pos="6690"/>
              </w:tabs>
              <w:jc w:val="center"/>
              <w:rPr>
                <w:sz w:val="20"/>
                <w:szCs w:val="20"/>
              </w:rPr>
            </w:pPr>
            <w:r w:rsidRPr="008262C6">
              <w:rPr>
                <w:sz w:val="20"/>
                <w:szCs w:val="20"/>
              </w:rPr>
              <w:t>ФИО</w:t>
            </w:r>
          </w:p>
        </w:tc>
        <w:tc>
          <w:tcPr>
            <w:tcW w:w="604" w:type="dxa"/>
          </w:tcPr>
          <w:p w:rsidR="008262C6" w:rsidRPr="008262C6" w:rsidRDefault="008262C6" w:rsidP="008262C6">
            <w:pPr>
              <w:tabs>
                <w:tab w:val="left" w:pos="669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2870" w:type="dxa"/>
            <w:tcBorders>
              <w:top w:val="single" w:sz="4" w:space="0" w:color="auto"/>
            </w:tcBorders>
          </w:tcPr>
          <w:p w:rsidR="008262C6" w:rsidRPr="008262C6" w:rsidRDefault="008262C6" w:rsidP="008262C6">
            <w:pPr>
              <w:tabs>
                <w:tab w:val="left" w:pos="6690"/>
              </w:tabs>
              <w:jc w:val="center"/>
              <w:rPr>
                <w:sz w:val="20"/>
                <w:szCs w:val="20"/>
              </w:rPr>
            </w:pPr>
            <w:r w:rsidRPr="008262C6">
              <w:rPr>
                <w:sz w:val="20"/>
                <w:szCs w:val="20"/>
              </w:rPr>
              <w:t>Контактный телефон</w:t>
            </w:r>
          </w:p>
        </w:tc>
        <w:tc>
          <w:tcPr>
            <w:tcW w:w="3474" w:type="dxa"/>
          </w:tcPr>
          <w:p w:rsidR="008262C6" w:rsidRDefault="008262C6" w:rsidP="00CD665A">
            <w:pPr>
              <w:tabs>
                <w:tab w:val="left" w:pos="6690"/>
              </w:tabs>
            </w:pPr>
          </w:p>
        </w:tc>
      </w:tr>
    </w:tbl>
    <w:p w:rsidR="008262C6" w:rsidRPr="00CD665A" w:rsidRDefault="008262C6">
      <w:pPr>
        <w:tabs>
          <w:tab w:val="left" w:pos="6690"/>
        </w:tabs>
      </w:pPr>
    </w:p>
    <w:sectPr w:rsidR="008262C6" w:rsidRPr="00CD665A" w:rsidSect="00780824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/>
  <w:rsids>
    <w:rsidRoot w:val="00655A9E"/>
    <w:rsid w:val="00047479"/>
    <w:rsid w:val="0014047B"/>
    <w:rsid w:val="00175B33"/>
    <w:rsid w:val="0021700A"/>
    <w:rsid w:val="003F1DBF"/>
    <w:rsid w:val="0045525F"/>
    <w:rsid w:val="004A615D"/>
    <w:rsid w:val="004F6B3E"/>
    <w:rsid w:val="005D2938"/>
    <w:rsid w:val="00655A9E"/>
    <w:rsid w:val="0070064E"/>
    <w:rsid w:val="00780824"/>
    <w:rsid w:val="008262C6"/>
    <w:rsid w:val="008949AB"/>
    <w:rsid w:val="008B7235"/>
    <w:rsid w:val="009748C5"/>
    <w:rsid w:val="009B3287"/>
    <w:rsid w:val="00A87542"/>
    <w:rsid w:val="00A91228"/>
    <w:rsid w:val="00B4724E"/>
    <w:rsid w:val="00B724D9"/>
    <w:rsid w:val="00BB6DBF"/>
    <w:rsid w:val="00C50038"/>
    <w:rsid w:val="00C92E55"/>
    <w:rsid w:val="00CD665A"/>
    <w:rsid w:val="00D472FA"/>
    <w:rsid w:val="00D90AFB"/>
    <w:rsid w:val="00DA3FC7"/>
    <w:rsid w:val="00DA7140"/>
    <w:rsid w:val="00DF463F"/>
    <w:rsid w:val="00EF5F63"/>
    <w:rsid w:val="00F14E37"/>
    <w:rsid w:val="00FA4E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5A9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FA241-0B4A-45DF-9FE0-2ECF86031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4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SME</cp:lastModifiedBy>
  <cp:revision>10</cp:revision>
  <cp:lastPrinted>2017-02-01T08:04:00Z</cp:lastPrinted>
  <dcterms:created xsi:type="dcterms:W3CDTF">2017-02-01T07:07:00Z</dcterms:created>
  <dcterms:modified xsi:type="dcterms:W3CDTF">2017-02-02T05:13:00Z</dcterms:modified>
</cp:coreProperties>
</file>